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25" w:rsidRPr="00360FD4" w:rsidRDefault="00AE0D25" w:rsidP="00AE0D25">
      <w:pPr>
        <w:spacing w:before="34"/>
        <w:ind w:left="115"/>
        <w:jc w:val="right"/>
        <w:rPr>
          <w:rFonts w:ascii="Times New Roman" w:hAnsi="Times New Roman" w:cs="Times New Roman"/>
          <w:b/>
          <w:color w:val="92D050"/>
          <w:spacing w:val="-1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91AEC1" wp14:editId="13EA0BEA">
            <wp:extent cx="2321575" cy="1406971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49" cy="1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CF" w:rsidRPr="00360FD4" w:rsidRDefault="00A60430" w:rsidP="00AE0D25">
      <w:pPr>
        <w:spacing w:before="34"/>
        <w:ind w:left="115"/>
        <w:jc w:val="center"/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</w:pPr>
      <w:bookmarkStart w:id="0" w:name="_GoBack"/>
      <w:r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Инструкци</w:t>
      </w:r>
      <w:r w:rsidR="000028E4"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я</w:t>
      </w:r>
      <w:r w:rsidR="008F63D8"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 xml:space="preserve"> по р</w:t>
      </w:r>
      <w:r w:rsidR="009B3309"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егистраци</w:t>
      </w:r>
      <w:r w:rsidR="008F63D8"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  <w:lang w:val="ru-RU"/>
        </w:rPr>
        <w:t>и</w:t>
      </w:r>
      <w:r w:rsidR="009B3309" w:rsidRPr="00360FD4">
        <w:rPr>
          <w:rFonts w:ascii="Times New Roman" w:hAnsi="Times New Roman" w:cs="Times New Roman"/>
          <w:b/>
          <w:color w:val="11A60A"/>
          <w:spacing w:val="-3"/>
          <w:sz w:val="40"/>
          <w:szCs w:val="40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b/>
          <w:color w:val="11A60A"/>
          <w:sz w:val="40"/>
          <w:szCs w:val="40"/>
          <w:lang w:val="ru-RU"/>
        </w:rPr>
        <w:t>в</w:t>
      </w:r>
      <w:r w:rsidR="009B3309" w:rsidRPr="00360FD4">
        <w:rPr>
          <w:rFonts w:ascii="Times New Roman" w:hAnsi="Times New Roman" w:cs="Times New Roman"/>
          <w:b/>
          <w:color w:val="11A60A"/>
          <w:spacing w:val="-3"/>
          <w:sz w:val="40"/>
          <w:szCs w:val="40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b/>
          <w:color w:val="11A60A"/>
          <w:spacing w:val="-1"/>
          <w:sz w:val="40"/>
          <w:szCs w:val="40"/>
        </w:rPr>
        <w:t>ORCID</w:t>
      </w:r>
      <w:bookmarkEnd w:id="0"/>
    </w:p>
    <w:p w:rsidR="008F63D8" w:rsidRPr="00360FD4" w:rsidRDefault="008F63D8" w:rsidP="00F63144">
      <w:pPr>
        <w:spacing w:before="3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>методических рекомендациях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, разработанных Ассоциацией научных редакторов и издателей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, справедливо замечено,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авторы должны 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>позаботиться о продвижении своей статьи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 еще до ее публикации. 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>Большое внимание в связи с этим уделяется идентификаторам. В частности,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z w:val="28"/>
          <w:szCs w:val="28"/>
        </w:rPr>
        <w:t>ORCID</w:t>
      </w:r>
      <w:r w:rsidR="00A60430"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 позволя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ет безошибочно идентифицировать автора и избежать путаницы в случае одинаковых фамилий и инициалов. Личный кабинет в системе </w:t>
      </w:r>
      <w:r w:rsidR="00F63144" w:rsidRPr="00360FD4">
        <w:rPr>
          <w:rFonts w:ascii="Times New Roman" w:hAnsi="Times New Roman" w:cs="Times New Roman"/>
          <w:sz w:val="28"/>
          <w:szCs w:val="28"/>
        </w:rPr>
        <w:t>ORCID</w:t>
      </w:r>
      <w:r w:rsidR="00F63144"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 также облегчает процесс отслеживания публикаций автора</w:t>
      </w:r>
      <w:r w:rsidR="00A60430" w:rsidRPr="00360F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430" w:rsidRPr="00360FD4" w:rsidRDefault="00A60430" w:rsidP="009407EB">
      <w:pPr>
        <w:spacing w:befor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430" w:rsidRPr="00360FD4" w:rsidRDefault="00AA517A" w:rsidP="009407EB">
      <w:pPr>
        <w:spacing w:befor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Процесс регистрации </w:t>
      </w:r>
      <w:r w:rsidR="008218F2" w:rsidRPr="00360FD4">
        <w:rPr>
          <w:rFonts w:ascii="Times New Roman" w:hAnsi="Times New Roman" w:cs="Times New Roman"/>
          <w:sz w:val="28"/>
          <w:szCs w:val="28"/>
          <w:lang w:val="ru-RU"/>
        </w:rPr>
        <w:t xml:space="preserve">бесплатен,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занимает несколько минут и доступен на многих языках мира.</w:t>
      </w:r>
    </w:p>
    <w:p w:rsidR="00AA517A" w:rsidRPr="00360FD4" w:rsidRDefault="00AA517A" w:rsidP="009407EB">
      <w:pPr>
        <w:spacing w:befor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7EB" w:rsidRPr="00360FD4" w:rsidRDefault="00491D43" w:rsidP="009407EB">
      <w:pPr>
        <w:pStyle w:val="a3"/>
        <w:spacing w:before="120"/>
        <w:ind w:left="475" w:firstLine="0"/>
        <w:jc w:val="both"/>
        <w:rPr>
          <w:rFonts w:ascii="Times New Roman" w:hAnsi="Times New Roman" w:cs="Times New Roman"/>
          <w:color w:val="00007F"/>
          <w:spacing w:val="-1"/>
          <w:sz w:val="28"/>
          <w:szCs w:val="28"/>
          <w:u w:val="single" w:color="00007F"/>
          <w:lang w:val="ru-RU"/>
        </w:rPr>
      </w:pP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>Для начала процесса регистрации з</w:t>
      </w:r>
      <w:r w:rsidR="00AA517A"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айдите на сайт: </w:t>
      </w:r>
      <w:hyperlink r:id="rId7"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https</w:t>
        </w:r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  <w:lang w:val="ru-RU"/>
          </w:rPr>
          <w:t>://</w:t>
        </w:r>
        <w:proofErr w:type="spellStart"/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orcid</w:t>
        </w:r>
        <w:proofErr w:type="spellEnd"/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  <w:lang w:val="ru-RU"/>
          </w:rPr>
          <w:t>.</w:t>
        </w:r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</w:rPr>
          <w:t>org</w:t>
        </w:r>
        <w:r w:rsidR="00AA517A" w:rsidRPr="00360FD4">
          <w:rPr>
            <w:rFonts w:ascii="Times New Roman" w:hAnsi="Times New Roman" w:cs="Times New Roman"/>
            <w:color w:val="00007F"/>
            <w:spacing w:val="-1"/>
            <w:sz w:val="28"/>
            <w:szCs w:val="28"/>
            <w:u w:val="single" w:color="00007F"/>
            <w:lang w:val="ru-RU"/>
          </w:rPr>
          <w:t>/</w:t>
        </w:r>
      </w:hyperlink>
      <w:r w:rsidR="00AA517A" w:rsidRPr="00360FD4">
        <w:rPr>
          <w:rFonts w:ascii="Times New Roman" w:hAnsi="Times New Roman" w:cs="Times New Roman"/>
          <w:color w:val="00007F"/>
          <w:spacing w:val="-1"/>
          <w:sz w:val="28"/>
          <w:szCs w:val="28"/>
          <w:u w:val="single" w:color="00007F"/>
          <w:lang w:val="ru-RU"/>
        </w:rPr>
        <w:t xml:space="preserve"> </w:t>
      </w:r>
    </w:p>
    <w:p w:rsidR="009B3309" w:rsidRPr="00360FD4" w:rsidRDefault="009B3309" w:rsidP="009407EB">
      <w:pPr>
        <w:pStyle w:val="a3"/>
        <w:spacing w:before="120"/>
        <w:ind w:left="475" w:firstLine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60FD4">
        <w:rPr>
          <w:rFonts w:ascii="Times New Roman" w:eastAsiaTheme="minorHAnsi" w:hAnsi="Times New Roman" w:cs="Times New Roman"/>
          <w:sz w:val="28"/>
          <w:szCs w:val="28"/>
          <w:lang w:val="ru-RU"/>
        </w:rPr>
        <w:t>Выберите удобный для Вас язык.</w:t>
      </w:r>
    </w:p>
    <w:p w:rsidR="009B3309" w:rsidRPr="00360FD4" w:rsidRDefault="00491D43" w:rsidP="009407EB">
      <w:pPr>
        <w:pStyle w:val="a3"/>
        <w:spacing w:before="120"/>
        <w:ind w:left="475" w:firstLine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360FD4">
        <w:rPr>
          <w:rFonts w:ascii="Times New Roman" w:eastAsiaTheme="minorHAns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4D7D5C5" wp14:editId="37309E2A">
            <wp:extent cx="6082665" cy="1375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EB" w:rsidRPr="00360FD4" w:rsidRDefault="009407EB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bookmarkStart w:id="1" w:name="1._Вход_в_систему"/>
      <w:bookmarkEnd w:id="1"/>
    </w:p>
    <w:p w:rsidR="001066CF" w:rsidRPr="00360FD4" w:rsidRDefault="009B3309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разделе </w:t>
      </w:r>
      <w:r w:rsidR="008218F2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«ДЛЯ НАУЧНЫХ РАБОТНИКОВ</w:t>
      </w:r>
      <w:r w:rsidR="00491D43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нажмите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вкладку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91D43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«ЗАРЕГИСТРИРОВАТЬСЯ И ПОЛУЧИТЬ</w:t>
      </w:r>
      <w:r w:rsidR="00491D43"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</w:rPr>
        <w:t>ORCID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9407EB" w:rsidRPr="00360FD4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360FD4">
        <w:rPr>
          <w:rFonts w:ascii="Times New Roman" w:hAnsi="Times New Roman" w:cs="Times New Roman"/>
          <w:spacing w:val="-1"/>
          <w:sz w:val="28"/>
          <w:szCs w:val="28"/>
        </w:rPr>
        <w:t>D</w:t>
      </w:r>
      <w:r w:rsidR="008218F2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1066CF" w:rsidRPr="00360FD4" w:rsidRDefault="00491D43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0FD4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F30828E" wp14:editId="630D5E7F">
            <wp:extent cx="6090920" cy="930275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360FD4" w:rsidRPr="00360FD4" w:rsidRDefault="00360FD4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E0D25" w:rsidRPr="00360FD4" w:rsidRDefault="00AE0D25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9B3309" w:rsidRPr="00360FD4" w:rsidRDefault="009B3309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360FD4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В появившейся форме заполните предлагаемые поля.</w:t>
      </w:r>
    </w:p>
    <w:p w:rsidR="001229F1" w:rsidRPr="00360FD4" w:rsidRDefault="00491D43" w:rsidP="009407EB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b w:val="0"/>
          <w:bCs w:val="0"/>
          <w:i/>
          <w:iCs/>
          <w:color w:val="494A4C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2EF10F8" wp14:editId="786AC3F8">
            <wp:extent cx="6082665" cy="84366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EB" w:rsidRPr="00360FD4">
        <w:rPr>
          <w:rFonts w:ascii="Times New Roman" w:hAnsi="Times New Roman" w:cs="Times New Roman"/>
          <w:color w:val="A6CE39"/>
          <w:sz w:val="28"/>
          <w:szCs w:val="28"/>
          <w:lang w:val="ru-RU"/>
        </w:rPr>
        <w:t xml:space="preserve"> </w:t>
      </w:r>
      <w:r w:rsidR="001229F1" w:rsidRPr="00360FD4">
        <w:rPr>
          <w:rFonts w:ascii="Times New Roman" w:hAnsi="Times New Roman" w:cs="Times New Roman"/>
          <w:b w:val="0"/>
          <w:bCs w:val="0"/>
          <w:iCs/>
          <w:color w:val="494A4C"/>
          <w:sz w:val="28"/>
          <w:szCs w:val="28"/>
          <w:lang w:val="ru-RU"/>
        </w:rPr>
        <w:t>Заполнив поля формы,</w:t>
      </w:r>
      <w:r w:rsidR="001229F1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1229F1" w:rsidRPr="00360FD4">
        <w:rPr>
          <w:rFonts w:ascii="Times New Roman" w:hAnsi="Times New Roman" w:cs="Times New Roman"/>
          <w:b w:val="0"/>
          <w:bCs w:val="0"/>
          <w:iCs/>
          <w:color w:val="494A4C"/>
          <w:sz w:val="28"/>
          <w:szCs w:val="28"/>
          <w:lang w:val="ru-RU"/>
        </w:rPr>
        <w:t xml:space="preserve">нажмите кнопку </w:t>
      </w:r>
      <w:r w:rsidR="001229F1" w:rsidRPr="00360FD4">
        <w:rPr>
          <w:rFonts w:ascii="Times New Roman" w:hAnsi="Times New Roman" w:cs="Times New Roman"/>
          <w:b w:val="0"/>
          <w:bCs w:val="0"/>
          <w:i/>
          <w:iCs/>
          <w:color w:val="494A4C"/>
          <w:sz w:val="28"/>
          <w:szCs w:val="28"/>
          <w:lang w:val="ru-RU"/>
        </w:rPr>
        <w:t>«</w:t>
      </w:r>
      <w:r w:rsidR="001229F1" w:rsidRPr="00360FD4">
        <w:rPr>
          <w:rFonts w:ascii="Times New Roman" w:hAnsi="Times New Roman" w:cs="Times New Roman"/>
          <w:bCs w:val="0"/>
          <w:i/>
          <w:iCs/>
          <w:color w:val="FF0000"/>
          <w:sz w:val="28"/>
          <w:szCs w:val="28"/>
          <w:lang w:val="ru-RU"/>
        </w:rPr>
        <w:t>Зарегистрироваться</w:t>
      </w:r>
      <w:r w:rsidR="001229F1" w:rsidRPr="00360FD4">
        <w:rPr>
          <w:rFonts w:ascii="Times New Roman" w:hAnsi="Times New Roman" w:cs="Times New Roman"/>
          <w:b w:val="0"/>
          <w:bCs w:val="0"/>
          <w:i/>
          <w:iCs/>
          <w:color w:val="494A4C"/>
          <w:sz w:val="28"/>
          <w:szCs w:val="28"/>
          <w:lang w:val="ru-RU"/>
        </w:rPr>
        <w:t>»</w:t>
      </w:r>
    </w:p>
    <w:p w:rsidR="009B3309" w:rsidRPr="00360FD4" w:rsidRDefault="009B3309" w:rsidP="009407EB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066CF" w:rsidRPr="00360FD4" w:rsidRDefault="009B3309" w:rsidP="009407EB">
      <w:pPr>
        <w:pStyle w:val="a3"/>
        <w:spacing w:before="120"/>
        <w:ind w:left="115" w:right="10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2._Регистрация_в_системе"/>
      <w:bookmarkEnd w:id="2"/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После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>этого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Вам </w:t>
      </w:r>
      <w:r w:rsidRPr="00360FD4">
        <w:rPr>
          <w:rFonts w:ascii="Times New Roman" w:hAnsi="Times New Roman" w:cs="Times New Roman"/>
          <w:spacing w:val="-5"/>
          <w:sz w:val="28"/>
          <w:szCs w:val="28"/>
          <w:lang w:val="ru-RU"/>
        </w:rPr>
        <w:t>б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>удет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присвоен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Ваш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личный </w:t>
      </w:r>
      <w:r w:rsidRPr="00360FD4">
        <w:rPr>
          <w:rFonts w:ascii="Times New Roman" w:hAnsi="Times New Roman" w:cs="Times New Roman"/>
          <w:spacing w:val="-1"/>
          <w:sz w:val="28"/>
          <w:szCs w:val="28"/>
        </w:rPr>
        <w:t>ORCID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 w:rsidRPr="00360FD4">
        <w:rPr>
          <w:rFonts w:ascii="Times New Roman" w:hAnsi="Times New Roman" w:cs="Times New Roman"/>
          <w:spacing w:val="-1"/>
          <w:sz w:val="28"/>
          <w:szCs w:val="28"/>
        </w:rPr>
        <w:t>iD</w:t>
      </w:r>
      <w:proofErr w:type="spellEnd"/>
      <w:proofErr w:type="gramEnd"/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вы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перейдете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на страницу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своего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профиля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60FD4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</w:rPr>
        <w:t>ORCID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360FD4" w:rsidRPr="00360FD4" w:rsidRDefault="00360FD4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66CF" w:rsidRPr="00360FD4" w:rsidRDefault="009B3309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z w:val="28"/>
          <w:szCs w:val="28"/>
          <w:lang w:val="ru-RU"/>
        </w:rPr>
        <w:t>Ваш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номер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</w:rPr>
        <w:t>ORCID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>находится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8218F2" w:rsidRPr="00360FD4">
        <w:rPr>
          <w:rFonts w:ascii="Times New Roman" w:hAnsi="Times New Roman" w:cs="Times New Roman"/>
          <w:sz w:val="28"/>
          <w:szCs w:val="28"/>
          <w:lang w:val="ru-RU"/>
        </w:rPr>
        <w:t>слева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>, под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Вашим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именем</w:t>
      </w:r>
      <w:r w:rsidR="009407EB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8218F2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и </w:t>
      </w:r>
      <w:r w:rsidR="009407EB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имеет следующий формат: http://orcid.org/0000-0000-0000-0000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1066CF" w:rsidRPr="00360FD4" w:rsidRDefault="004B0B7A" w:rsidP="009407EB">
      <w:pPr>
        <w:pStyle w:val="a3"/>
        <w:spacing w:before="120"/>
        <w:ind w:left="11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ED050B" wp14:editId="49E74BE4">
            <wp:extent cx="6082665" cy="2425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19" w:rsidRPr="00360FD4" w:rsidRDefault="00A27B19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Добавьте информацию об образовании и месте работы в вашу запись ORCID. Также Вы можете разместить свои научные работы на странице профиля.</w:t>
      </w:r>
    </w:p>
    <w:p w:rsidR="00A27B19" w:rsidRPr="00360FD4" w:rsidRDefault="00A27B19" w:rsidP="009407EB">
      <w:pPr>
        <w:spacing w:before="5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A27B19" w:rsidRPr="00360FD4" w:rsidRDefault="004B0B7A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bookmarkStart w:id="3" w:name="3._Редактирование_персональных_данных"/>
      <w:bookmarkEnd w:id="3"/>
      <w:r w:rsidRPr="00360FD4">
        <w:rPr>
          <w:rFonts w:ascii="Times New Roman" w:hAnsi="Times New Roman" w:cs="Times New Roman"/>
          <w:noProof/>
          <w:spacing w:val="-1"/>
          <w:sz w:val="28"/>
          <w:szCs w:val="28"/>
          <w:lang w:val="ru-RU" w:eastAsia="ru-RU"/>
        </w:rPr>
        <w:drawing>
          <wp:inline distT="0" distB="0" distL="0" distR="0" wp14:anchorId="49573BF3" wp14:editId="32A3B61D">
            <wp:extent cx="6019800" cy="4943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EB" w:rsidRPr="00360FD4" w:rsidRDefault="009407EB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9407EB" w:rsidRPr="00360FD4" w:rsidRDefault="009407EB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A27B19" w:rsidRPr="00360FD4" w:rsidRDefault="00A27B19" w:rsidP="009407EB">
      <w:pPr>
        <w:pStyle w:val="a3"/>
        <w:spacing w:before="120"/>
        <w:ind w:left="115" w:right="115" w:firstLine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 xml:space="preserve">Вы можете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редактировать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60FD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добавлять свои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персональные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данные</w:t>
      </w:r>
    </w:p>
    <w:p w:rsidR="001066CF" w:rsidRPr="00360FD4" w:rsidRDefault="001066CF" w:rsidP="009407EB">
      <w:pPr>
        <w:spacing w:before="5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066CF" w:rsidRPr="00360FD4" w:rsidRDefault="00A27B19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0FD4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D8E5266" wp14:editId="67FBE10E">
            <wp:extent cx="6202045" cy="4810760"/>
            <wp:effectExtent l="0" t="0" r="825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481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CF" w:rsidRPr="00360FD4" w:rsidRDefault="001066CF" w:rsidP="009407EB">
      <w:pPr>
        <w:spacing w:before="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066CF" w:rsidRPr="00360FD4" w:rsidRDefault="001066CF" w:rsidP="009407EB">
      <w:pPr>
        <w:spacing w:line="200" w:lineRule="atLeast"/>
        <w:ind w:left="11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066CF" w:rsidRPr="00360FD4" w:rsidRDefault="008218F2" w:rsidP="009407EB">
      <w:pPr>
        <w:pStyle w:val="a3"/>
        <w:spacing w:before="120"/>
        <w:ind w:left="115" w:right="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Мы рекомендуем сопровождать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ей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B3309" w:rsidRPr="00360FD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Вашем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идентификаторе</w:t>
      </w:r>
      <w:r w:rsidR="009B3309" w:rsidRPr="00360FD4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</w:rPr>
        <w:t>ORCID</w:t>
      </w:r>
      <w:r w:rsidR="009B3309" w:rsidRPr="00360FD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отправк</w:t>
      </w:r>
      <w:r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у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>рукописей в научные журналы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,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>подач</w:t>
      </w:r>
      <w:r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9B3309" w:rsidRPr="00360FD4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на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гранты</w:t>
      </w:r>
      <w:r w:rsidR="009B3309"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B3309" w:rsidRPr="00360FD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прочих</w:t>
      </w:r>
      <w:r w:rsidR="009B3309" w:rsidRPr="00360FD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60FD4">
        <w:rPr>
          <w:rFonts w:ascii="Times New Roman" w:hAnsi="Times New Roman" w:cs="Times New Roman"/>
          <w:spacing w:val="-5"/>
          <w:sz w:val="28"/>
          <w:szCs w:val="28"/>
          <w:lang w:val="ru-RU"/>
        </w:rPr>
        <w:t>научно-</w:t>
      </w:r>
      <w:r w:rsidR="009B3309" w:rsidRPr="00360FD4">
        <w:rPr>
          <w:rFonts w:ascii="Times New Roman" w:hAnsi="Times New Roman" w:cs="Times New Roman"/>
          <w:spacing w:val="-2"/>
          <w:sz w:val="28"/>
          <w:szCs w:val="28"/>
          <w:lang w:val="ru-RU"/>
        </w:rPr>
        <w:t>исследовательских</w:t>
      </w:r>
      <w:r w:rsidR="009B3309" w:rsidRPr="00360FD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B3309" w:rsidRPr="00360FD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процессах.</w:t>
      </w:r>
    </w:p>
    <w:p w:rsidR="00A27B19" w:rsidRPr="00360FD4" w:rsidRDefault="000028E4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  <w:t>Благодарим</w:t>
      </w:r>
      <w:r w:rsidR="00A27B19" w:rsidRPr="00360FD4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  <w:t xml:space="preserve"> за работу!</w:t>
      </w:r>
    </w:p>
    <w:p w:rsidR="00A27B19" w:rsidRDefault="00A27B19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</w:pPr>
      <w:r w:rsidRPr="00360FD4">
        <w:rPr>
          <w:rFonts w:ascii="Times New Roman" w:hAnsi="Times New Roman" w:cs="Times New Roman"/>
          <w:b/>
          <w:color w:val="FF0000"/>
          <w:spacing w:val="-2"/>
          <w:sz w:val="28"/>
          <w:szCs w:val="28"/>
          <w:lang w:val="ru-RU"/>
        </w:rPr>
        <w:t>Успехов в научной деятельности.</w:t>
      </w:r>
    </w:p>
    <w:p w:rsidR="00360FD4" w:rsidRPr="00360FD4" w:rsidRDefault="00360FD4" w:rsidP="009407EB">
      <w:pPr>
        <w:pStyle w:val="a3"/>
        <w:spacing w:before="120"/>
        <w:ind w:left="115" w:right="1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393342" cy="144801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92" cy="14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D4" w:rsidRPr="00360FD4" w:rsidSect="00360FD4">
      <w:pgSz w:w="11900" w:h="16840"/>
      <w:pgMar w:top="426" w:right="1300" w:bottom="1134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3EA"/>
    <w:multiLevelType w:val="hybridMultilevel"/>
    <w:tmpl w:val="C96AA3A6"/>
    <w:lvl w:ilvl="0" w:tplc="C600970C">
      <w:start w:val="1"/>
      <w:numFmt w:val="decimal"/>
      <w:lvlText w:val="%1."/>
      <w:lvlJc w:val="left"/>
      <w:pPr>
        <w:ind w:left="2265" w:hanging="28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24645A4">
      <w:start w:val="1"/>
      <w:numFmt w:val="bullet"/>
      <w:lvlText w:val="•"/>
      <w:lvlJc w:val="left"/>
      <w:pPr>
        <w:ind w:left="2693" w:hanging="284"/>
      </w:pPr>
      <w:rPr>
        <w:rFonts w:ascii="Calibri" w:eastAsia="Calibri" w:hAnsi="Calibri" w:hint="default"/>
        <w:w w:val="71"/>
        <w:sz w:val="20"/>
        <w:szCs w:val="20"/>
      </w:rPr>
    </w:lvl>
    <w:lvl w:ilvl="2" w:tplc="06F4F752">
      <w:start w:val="1"/>
      <w:numFmt w:val="bullet"/>
      <w:lvlText w:val="•"/>
      <w:lvlJc w:val="left"/>
      <w:pPr>
        <w:ind w:left="3399" w:hanging="282"/>
      </w:pPr>
      <w:rPr>
        <w:rFonts w:ascii="Calibri" w:eastAsia="Calibri" w:hAnsi="Calibri" w:hint="default"/>
        <w:w w:val="71"/>
        <w:sz w:val="20"/>
        <w:szCs w:val="20"/>
      </w:rPr>
    </w:lvl>
    <w:lvl w:ilvl="3" w:tplc="D194BBD8">
      <w:start w:val="1"/>
      <w:numFmt w:val="bullet"/>
      <w:lvlText w:val="•"/>
      <w:lvlJc w:val="left"/>
      <w:pPr>
        <w:ind w:left="4405" w:hanging="282"/>
      </w:pPr>
      <w:rPr>
        <w:rFonts w:hint="default"/>
      </w:rPr>
    </w:lvl>
    <w:lvl w:ilvl="4" w:tplc="FD0E9DEA">
      <w:start w:val="1"/>
      <w:numFmt w:val="bullet"/>
      <w:lvlText w:val="•"/>
      <w:lvlJc w:val="left"/>
      <w:pPr>
        <w:ind w:left="5411" w:hanging="282"/>
      </w:pPr>
      <w:rPr>
        <w:rFonts w:hint="default"/>
      </w:rPr>
    </w:lvl>
    <w:lvl w:ilvl="5" w:tplc="ADDECC1C">
      <w:start w:val="1"/>
      <w:numFmt w:val="bullet"/>
      <w:lvlText w:val="•"/>
      <w:lvlJc w:val="left"/>
      <w:pPr>
        <w:ind w:left="6417" w:hanging="282"/>
      </w:pPr>
      <w:rPr>
        <w:rFonts w:hint="default"/>
      </w:rPr>
    </w:lvl>
    <w:lvl w:ilvl="6" w:tplc="CFDE28C2">
      <w:start w:val="1"/>
      <w:numFmt w:val="bullet"/>
      <w:lvlText w:val="•"/>
      <w:lvlJc w:val="left"/>
      <w:pPr>
        <w:ind w:left="7424" w:hanging="282"/>
      </w:pPr>
      <w:rPr>
        <w:rFonts w:hint="default"/>
      </w:rPr>
    </w:lvl>
    <w:lvl w:ilvl="7" w:tplc="FFC02F1A">
      <w:start w:val="1"/>
      <w:numFmt w:val="bullet"/>
      <w:lvlText w:val="•"/>
      <w:lvlJc w:val="left"/>
      <w:pPr>
        <w:ind w:left="8430" w:hanging="282"/>
      </w:pPr>
      <w:rPr>
        <w:rFonts w:hint="default"/>
      </w:rPr>
    </w:lvl>
    <w:lvl w:ilvl="8" w:tplc="7FB82FC8">
      <w:start w:val="1"/>
      <w:numFmt w:val="bullet"/>
      <w:lvlText w:val="•"/>
      <w:lvlJc w:val="left"/>
      <w:pPr>
        <w:ind w:left="9436" w:hanging="282"/>
      </w:pPr>
      <w:rPr>
        <w:rFonts w:hint="default"/>
      </w:rPr>
    </w:lvl>
  </w:abstractNum>
  <w:abstractNum w:abstractNumId="1">
    <w:nsid w:val="5DDA2D7B"/>
    <w:multiLevelType w:val="hybridMultilevel"/>
    <w:tmpl w:val="E32E1418"/>
    <w:lvl w:ilvl="0" w:tplc="0C6CEE1A">
      <w:start w:val="1"/>
      <w:numFmt w:val="decimal"/>
      <w:lvlText w:val="%1."/>
      <w:lvlJc w:val="left"/>
      <w:pPr>
        <w:ind w:left="475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F"/>
    <w:rsid w:val="000028E4"/>
    <w:rsid w:val="001066CF"/>
    <w:rsid w:val="001229F1"/>
    <w:rsid w:val="00360FD4"/>
    <w:rsid w:val="00417453"/>
    <w:rsid w:val="00491D43"/>
    <w:rsid w:val="004B0B7A"/>
    <w:rsid w:val="00516BD4"/>
    <w:rsid w:val="008218F2"/>
    <w:rsid w:val="008F63D8"/>
    <w:rsid w:val="009407EB"/>
    <w:rsid w:val="009B3309"/>
    <w:rsid w:val="00A27B19"/>
    <w:rsid w:val="00A60430"/>
    <w:rsid w:val="00AA517A"/>
    <w:rsid w:val="00AE0D25"/>
    <w:rsid w:val="00F31574"/>
    <w:rsid w:val="00F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39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24" w:hanging="28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3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B3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B3309"/>
    <w:rPr>
      <w:color w:val="0000FF"/>
      <w:u w:val="single"/>
    </w:rPr>
  </w:style>
  <w:style w:type="character" w:customStyle="1" w:styleId="required">
    <w:name w:val="required"/>
    <w:basedOn w:val="a0"/>
    <w:rsid w:val="009B3309"/>
  </w:style>
  <w:style w:type="character" w:customStyle="1" w:styleId="defaultvislabel">
    <w:name w:val="defaultvislabel"/>
    <w:basedOn w:val="a0"/>
    <w:rsid w:val="009B3309"/>
  </w:style>
  <w:style w:type="character" w:customStyle="1" w:styleId="1fhnk">
    <w:name w:val="_1fhnk"/>
    <w:basedOn w:val="a0"/>
    <w:rsid w:val="00A2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396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24" w:hanging="284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3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3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9B3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9B3309"/>
    <w:rPr>
      <w:color w:val="0000FF"/>
      <w:u w:val="single"/>
    </w:rPr>
  </w:style>
  <w:style w:type="character" w:customStyle="1" w:styleId="required">
    <w:name w:val="required"/>
    <w:basedOn w:val="a0"/>
    <w:rsid w:val="009B3309"/>
  </w:style>
  <w:style w:type="character" w:customStyle="1" w:styleId="defaultvislabel">
    <w:name w:val="defaultvislabel"/>
    <w:basedOn w:val="a0"/>
    <w:rsid w:val="009B3309"/>
  </w:style>
  <w:style w:type="character" w:customStyle="1" w:styleId="1fhnk">
    <w:name w:val="_1fhnk"/>
    <w:basedOn w:val="a0"/>
    <w:rsid w:val="00A2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7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406">
                          <w:marLeft w:val="36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7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9502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0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18865">
                                          <w:marLeft w:val="0"/>
                                          <w:marRight w:val="15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2425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4375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8126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0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2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4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30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3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9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0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4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6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5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3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8243">
                      <w:marLeft w:val="0"/>
                      <w:marRight w:val="1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8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217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hyperlink" Target="https://orcid.org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1398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test</cp:lastModifiedBy>
  <cp:revision>2</cp:revision>
  <dcterms:created xsi:type="dcterms:W3CDTF">2018-07-11T08:38:00Z</dcterms:created>
  <dcterms:modified xsi:type="dcterms:W3CDTF">2018-07-11T08:38:00Z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2018-07-10T00:00:00Z</vt:filetime>
  </property>
</Properties>
</file>